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139" w:rsidRPr="001A0B49" w:rsidRDefault="00201139" w:rsidP="00201139">
      <w:pPr>
        <w:pStyle w:val="1"/>
        <w:jc w:val="center"/>
        <w:rPr>
          <w:b/>
          <w:szCs w:val="24"/>
        </w:rPr>
      </w:pPr>
      <w:r w:rsidRPr="001A0B49">
        <w:rPr>
          <w:b/>
          <w:noProof/>
          <w:szCs w:val="24"/>
          <w:lang w:eastAsia="uk-UA"/>
        </w:rPr>
        <w:drawing>
          <wp:inline distT="0" distB="0" distL="0" distR="0" wp14:anchorId="6C89733F" wp14:editId="70171818">
            <wp:extent cx="514350" cy="638175"/>
            <wp:effectExtent l="0" t="0" r="0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139" w:rsidRPr="001A0B49" w:rsidRDefault="00201139" w:rsidP="00201139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A0B49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201139" w:rsidRPr="001A0B49" w:rsidRDefault="00201139" w:rsidP="00201139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1A0B49">
        <w:rPr>
          <w:sz w:val="24"/>
          <w:szCs w:val="24"/>
        </w:rPr>
        <w:t>КИЇВСЬКОЇ ОБЛАСТІ</w:t>
      </w:r>
    </w:p>
    <w:p w:rsidR="00201139" w:rsidRDefault="00201139" w:rsidP="00201139">
      <w:pPr>
        <w:pStyle w:val="1"/>
        <w:jc w:val="center"/>
        <w:rPr>
          <w:b/>
          <w:szCs w:val="24"/>
        </w:rPr>
      </w:pPr>
    </w:p>
    <w:p w:rsidR="00201139" w:rsidRDefault="00201139" w:rsidP="00201139">
      <w:pPr>
        <w:pStyle w:val="1"/>
        <w:jc w:val="center"/>
        <w:rPr>
          <w:b/>
          <w:szCs w:val="24"/>
        </w:rPr>
      </w:pPr>
      <w:r w:rsidRPr="00D54B9C">
        <w:rPr>
          <w:b/>
          <w:szCs w:val="24"/>
        </w:rPr>
        <w:t>ВИКОНАВЧИЙ</w:t>
      </w:r>
      <w:r w:rsidRPr="00D018E4">
        <w:rPr>
          <w:b/>
          <w:szCs w:val="24"/>
          <w:lang w:val="ru-RU"/>
        </w:rPr>
        <w:t xml:space="preserve">  </w:t>
      </w:r>
      <w:r w:rsidRPr="00D54B9C">
        <w:rPr>
          <w:b/>
          <w:szCs w:val="24"/>
        </w:rPr>
        <w:t>КОМІТЕТ</w:t>
      </w:r>
    </w:p>
    <w:p w:rsidR="00201139" w:rsidRPr="00CB72BC" w:rsidRDefault="00201139" w:rsidP="00201139">
      <w:pPr>
        <w:jc w:val="both"/>
        <w:rPr>
          <w:b/>
          <w:bCs/>
          <w:lang w:val="uk-UA"/>
        </w:rPr>
      </w:pPr>
    </w:p>
    <w:p w:rsidR="00201139" w:rsidRDefault="00201139" w:rsidP="00201139">
      <w:pPr>
        <w:pStyle w:val="1"/>
        <w:jc w:val="center"/>
        <w:rPr>
          <w:b/>
          <w:szCs w:val="24"/>
        </w:rPr>
      </w:pPr>
      <w:r w:rsidRPr="001A0B49">
        <w:rPr>
          <w:b/>
          <w:szCs w:val="24"/>
        </w:rPr>
        <w:t>Р  І   Ш   Е   Н   Н   Я</w:t>
      </w:r>
    </w:p>
    <w:p w:rsidR="00201139" w:rsidRPr="00E833B6" w:rsidRDefault="00201139" w:rsidP="00201139">
      <w:pPr>
        <w:rPr>
          <w:lang w:val="uk-UA"/>
        </w:rPr>
      </w:pPr>
    </w:p>
    <w:p w:rsidR="00201139" w:rsidRPr="001A0B49" w:rsidRDefault="00201139" w:rsidP="00201139">
      <w:pPr>
        <w:rPr>
          <w:lang w:val="uk-UA"/>
        </w:rPr>
      </w:pPr>
    </w:p>
    <w:p w:rsidR="00201139" w:rsidRPr="00D018E4" w:rsidRDefault="00201139" w:rsidP="00201139">
      <w:pPr>
        <w:pStyle w:val="1"/>
        <w:spacing w:line="276" w:lineRule="auto"/>
        <w:rPr>
          <w:b/>
          <w:szCs w:val="24"/>
          <w:lang w:val="ru-RU"/>
        </w:rPr>
      </w:pPr>
      <w:r w:rsidRPr="009E118E">
        <w:rPr>
          <w:b/>
          <w:szCs w:val="24"/>
          <w:u w:val="single"/>
        </w:rPr>
        <w:t>«</w:t>
      </w:r>
      <w:r>
        <w:rPr>
          <w:b/>
          <w:szCs w:val="24"/>
          <w:u w:val="single"/>
        </w:rPr>
        <w:t>15</w:t>
      </w:r>
      <w:r w:rsidRPr="009E118E">
        <w:rPr>
          <w:b/>
          <w:szCs w:val="24"/>
          <w:u w:val="single"/>
        </w:rPr>
        <w:t xml:space="preserve"> »</w:t>
      </w:r>
      <w:r>
        <w:rPr>
          <w:b/>
          <w:szCs w:val="24"/>
          <w:u w:val="single"/>
        </w:rPr>
        <w:t xml:space="preserve"> грудня </w:t>
      </w:r>
      <w:r w:rsidRPr="009E118E">
        <w:rPr>
          <w:b/>
          <w:szCs w:val="24"/>
          <w:u w:val="single"/>
        </w:rPr>
        <w:t>2020</w:t>
      </w:r>
      <w:r>
        <w:rPr>
          <w:b/>
          <w:szCs w:val="24"/>
          <w:u w:val="single"/>
        </w:rPr>
        <w:t xml:space="preserve"> року</w:t>
      </w:r>
      <w:r w:rsidRPr="001A0B49">
        <w:rPr>
          <w:b/>
          <w:szCs w:val="24"/>
        </w:rPr>
        <w:tab/>
      </w:r>
      <w:r w:rsidRPr="001A0B49">
        <w:rPr>
          <w:b/>
          <w:szCs w:val="24"/>
        </w:rPr>
        <w:tab/>
      </w:r>
      <w:r w:rsidRPr="001A0B49">
        <w:rPr>
          <w:b/>
          <w:szCs w:val="24"/>
        </w:rPr>
        <w:tab/>
      </w:r>
      <w:r w:rsidRPr="001A0B49">
        <w:rPr>
          <w:b/>
          <w:szCs w:val="24"/>
        </w:rPr>
        <w:tab/>
      </w:r>
      <w:r w:rsidRPr="00D018E4">
        <w:rPr>
          <w:b/>
          <w:szCs w:val="24"/>
          <w:lang w:val="ru-RU"/>
        </w:rPr>
        <w:t xml:space="preserve">                            </w:t>
      </w:r>
      <w:r w:rsidR="00672EA4">
        <w:rPr>
          <w:b/>
          <w:szCs w:val="24"/>
          <w:lang w:val="ru-RU"/>
        </w:rPr>
        <w:t xml:space="preserve">  </w:t>
      </w:r>
      <w:bookmarkStart w:id="0" w:name="_GoBack"/>
      <w:bookmarkEnd w:id="0"/>
      <w:r w:rsidRPr="00D018E4">
        <w:rPr>
          <w:b/>
          <w:szCs w:val="24"/>
          <w:lang w:val="ru-RU"/>
        </w:rPr>
        <w:t xml:space="preserve">       </w:t>
      </w:r>
      <w:r w:rsidRPr="001A0B49">
        <w:rPr>
          <w:b/>
          <w:szCs w:val="24"/>
        </w:rPr>
        <w:tab/>
      </w:r>
      <w:r w:rsidRPr="00C10982">
        <w:rPr>
          <w:b/>
          <w:szCs w:val="24"/>
          <w:u w:val="single"/>
        </w:rPr>
        <w:t>№</w:t>
      </w:r>
      <w:r w:rsidRPr="00D018E4">
        <w:rPr>
          <w:b/>
          <w:szCs w:val="24"/>
          <w:u w:val="single"/>
          <w:lang w:val="ru-RU"/>
        </w:rPr>
        <w:t xml:space="preserve"> 961</w:t>
      </w:r>
    </w:p>
    <w:p w:rsidR="00201139" w:rsidRPr="001A0B49" w:rsidRDefault="00201139" w:rsidP="00201139">
      <w:pPr>
        <w:spacing w:line="276" w:lineRule="auto"/>
        <w:jc w:val="both"/>
        <w:rPr>
          <w:b/>
          <w:bCs/>
        </w:rPr>
      </w:pPr>
    </w:p>
    <w:p w:rsidR="00201139" w:rsidRPr="001A0B49" w:rsidRDefault="00201139" w:rsidP="00201139">
      <w:pPr>
        <w:spacing w:line="276" w:lineRule="auto"/>
        <w:rPr>
          <w:lang w:val="uk-UA"/>
        </w:rPr>
      </w:pPr>
    </w:p>
    <w:p w:rsidR="00201139" w:rsidRPr="008D6969" w:rsidRDefault="00201139" w:rsidP="00201139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Про затвердження фінансового плану</w:t>
      </w:r>
    </w:p>
    <w:p w:rsidR="00201139" w:rsidRPr="008D6969" w:rsidRDefault="00201139" w:rsidP="00201139">
      <w:pPr>
        <w:spacing w:line="276" w:lineRule="auto"/>
        <w:rPr>
          <w:b/>
          <w:lang w:val="uk-UA"/>
        </w:rPr>
      </w:pPr>
      <w:r>
        <w:rPr>
          <w:b/>
          <w:lang w:val="uk-UA"/>
        </w:rPr>
        <w:t xml:space="preserve">КП «Бучанський </w:t>
      </w:r>
      <w:r w:rsidRPr="008D6969">
        <w:rPr>
          <w:b/>
          <w:lang w:val="uk-UA"/>
        </w:rPr>
        <w:t xml:space="preserve">сервіс-центр документ» </w:t>
      </w:r>
    </w:p>
    <w:p w:rsidR="00201139" w:rsidRPr="008D6969" w:rsidRDefault="00201139" w:rsidP="00201139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2021 рік</w:t>
      </w:r>
    </w:p>
    <w:p w:rsidR="00201139" w:rsidRPr="001A0B49" w:rsidRDefault="00201139" w:rsidP="00201139">
      <w:pPr>
        <w:spacing w:line="276" w:lineRule="auto"/>
        <w:rPr>
          <w:b/>
          <w:lang w:val="uk-UA"/>
        </w:rPr>
      </w:pPr>
    </w:p>
    <w:p w:rsidR="00201139" w:rsidRPr="001A0B49" w:rsidRDefault="00201139" w:rsidP="00201139">
      <w:pPr>
        <w:pStyle w:val="a4"/>
        <w:spacing w:line="276" w:lineRule="auto"/>
        <w:ind w:left="0" w:firstLine="567"/>
        <w:jc w:val="both"/>
        <w:rPr>
          <w:lang w:val="uk-UA"/>
        </w:rPr>
      </w:pPr>
      <w:r w:rsidRPr="00F2058D">
        <w:rPr>
          <w:lang w:val="uk-UA"/>
        </w:rPr>
        <w:t>З метою здійснення контролю за фінансово-господарською діяльністю, підвищення ефективної роботи підприємств комунальної власно</w:t>
      </w:r>
      <w:r>
        <w:rPr>
          <w:lang w:val="uk-UA"/>
        </w:rPr>
        <w:t>сті Бучанської міської об</w:t>
      </w:r>
      <w:r w:rsidRPr="00F2058D">
        <w:rPr>
          <w:lang w:val="uk-UA"/>
        </w:rPr>
        <w:t>’</w:t>
      </w:r>
      <w:r>
        <w:rPr>
          <w:lang w:val="uk-UA"/>
        </w:rPr>
        <w:t>єднаної територіальної громади</w:t>
      </w:r>
      <w:r w:rsidRPr="00F2058D">
        <w:rPr>
          <w:lang w:val="uk-UA"/>
        </w:rPr>
        <w:t>, розглянувши проектфінансов</w:t>
      </w:r>
      <w:r>
        <w:rPr>
          <w:lang w:val="uk-UA"/>
        </w:rPr>
        <w:t xml:space="preserve">ого плану КП «Бучанський сервіс-центр документ» Бучанської міської ради, </w:t>
      </w:r>
      <w:r w:rsidRPr="00F2058D">
        <w:rPr>
          <w:lang w:val="uk-UA"/>
        </w:rPr>
        <w:t xml:space="preserve">на виконання </w:t>
      </w:r>
      <w:r>
        <w:rPr>
          <w:lang w:val="uk-UA"/>
        </w:rPr>
        <w:t xml:space="preserve">рішення </w:t>
      </w:r>
      <w:r>
        <w:rPr>
          <w:color w:val="000000"/>
          <w:lang w:val="uk-UA"/>
        </w:rPr>
        <w:t xml:space="preserve">виконавчого комітету Бучанської </w:t>
      </w:r>
      <w:r w:rsidRPr="00F063E4">
        <w:rPr>
          <w:color w:val="000000"/>
          <w:lang w:val="uk-UA"/>
        </w:rPr>
        <w:t>міської ради</w:t>
      </w:r>
      <w:r w:rsidRPr="00B65EB2">
        <w:rPr>
          <w:color w:val="000000"/>
          <w:lang w:val="uk-UA"/>
        </w:rPr>
        <w:t xml:space="preserve">№ 430 від </w:t>
      </w:r>
      <w:r>
        <w:rPr>
          <w:color w:val="000000"/>
          <w:lang w:val="uk-UA"/>
        </w:rPr>
        <w:t>21.07.</w:t>
      </w:r>
      <w:r w:rsidRPr="00B65EB2">
        <w:rPr>
          <w:color w:val="000000"/>
          <w:lang w:val="uk-UA"/>
        </w:rPr>
        <w:t>2020 р.</w:t>
      </w:r>
      <w:r>
        <w:rPr>
          <w:color w:val="000000"/>
          <w:lang w:val="uk-UA"/>
        </w:rPr>
        <w:t xml:space="preserve">, керуючись </w:t>
      </w:r>
      <w:r w:rsidRPr="00F2058D">
        <w:rPr>
          <w:lang w:val="uk-UA"/>
        </w:rPr>
        <w:t xml:space="preserve">ст. </w:t>
      </w:r>
      <w:r>
        <w:rPr>
          <w:lang w:val="uk-UA"/>
        </w:rPr>
        <w:t>24, ст. 78, ст. 78</w:t>
      </w:r>
      <w:r>
        <w:rPr>
          <w:vertAlign w:val="superscript"/>
          <w:lang w:val="uk-UA"/>
        </w:rPr>
        <w:t>1</w:t>
      </w:r>
      <w:r>
        <w:rPr>
          <w:lang w:val="uk-UA"/>
        </w:rPr>
        <w:t xml:space="preserve">Господарського кодексу України, </w:t>
      </w:r>
      <w:r w:rsidRPr="00F2058D">
        <w:rPr>
          <w:lang w:val="uk-UA"/>
        </w:rPr>
        <w:t xml:space="preserve">ст. </w:t>
      </w:r>
      <w:r>
        <w:rPr>
          <w:lang w:val="uk-UA"/>
        </w:rPr>
        <w:t>17, ст. 27, ст. 29</w:t>
      </w:r>
      <w:r w:rsidRPr="00F2058D">
        <w:rPr>
          <w:lang w:val="uk-UA"/>
        </w:rPr>
        <w:t xml:space="preserve"> Закону України «Про міс</w:t>
      </w:r>
      <w:r>
        <w:rPr>
          <w:lang w:val="uk-UA"/>
        </w:rPr>
        <w:t>цеве самоврядування в Україні», виконавчий комітет Бучанської міської ради</w:t>
      </w:r>
    </w:p>
    <w:p w:rsidR="00201139" w:rsidRPr="001A0B49" w:rsidRDefault="00201139" w:rsidP="00201139">
      <w:pPr>
        <w:spacing w:line="276" w:lineRule="auto"/>
        <w:jc w:val="both"/>
        <w:rPr>
          <w:b/>
          <w:lang w:val="uk-UA"/>
        </w:rPr>
      </w:pPr>
    </w:p>
    <w:p w:rsidR="00201139" w:rsidRPr="001A0B49" w:rsidRDefault="00201139" w:rsidP="00201139">
      <w:pPr>
        <w:spacing w:line="276" w:lineRule="auto"/>
        <w:jc w:val="both"/>
        <w:rPr>
          <w:b/>
          <w:lang w:val="uk-UA"/>
        </w:rPr>
      </w:pPr>
      <w:r w:rsidRPr="001A0B49">
        <w:rPr>
          <w:b/>
          <w:lang w:val="uk-UA"/>
        </w:rPr>
        <w:t>ВИРІШИ</w:t>
      </w:r>
      <w:r>
        <w:rPr>
          <w:b/>
          <w:lang w:val="uk-UA"/>
        </w:rPr>
        <w:t>В</w:t>
      </w:r>
      <w:r w:rsidRPr="001A0B49">
        <w:rPr>
          <w:b/>
          <w:lang w:val="uk-UA"/>
        </w:rPr>
        <w:t>:</w:t>
      </w:r>
    </w:p>
    <w:p w:rsidR="00201139" w:rsidRPr="001A0B49" w:rsidRDefault="00201139" w:rsidP="00201139">
      <w:pPr>
        <w:spacing w:line="276" w:lineRule="auto"/>
        <w:rPr>
          <w:lang w:val="uk-UA"/>
        </w:rPr>
      </w:pPr>
    </w:p>
    <w:p w:rsidR="00201139" w:rsidRPr="003E2CD0" w:rsidRDefault="00201139" w:rsidP="00201139">
      <w:pPr>
        <w:pStyle w:val="a4"/>
        <w:numPr>
          <w:ilvl w:val="0"/>
          <w:numId w:val="1"/>
        </w:numPr>
        <w:spacing w:line="276" w:lineRule="auto"/>
        <w:rPr>
          <w:lang w:val="uk-UA"/>
        </w:rPr>
      </w:pPr>
      <w:r>
        <w:rPr>
          <w:lang w:val="uk-UA"/>
        </w:rPr>
        <w:t>Затвердити фінансовий план</w:t>
      </w:r>
      <w:r w:rsidRPr="003E2CD0">
        <w:rPr>
          <w:lang w:val="uk-UA"/>
        </w:rPr>
        <w:t>КП «Бучанський сервіс-центр документ» Бучанської міської ради на 2021 рік (згідно з додатком 1);</w:t>
      </w:r>
    </w:p>
    <w:p w:rsidR="00201139" w:rsidRDefault="00201139" w:rsidP="00201139">
      <w:pPr>
        <w:pStyle w:val="a4"/>
        <w:numPr>
          <w:ilvl w:val="0"/>
          <w:numId w:val="1"/>
        </w:numPr>
        <w:spacing w:line="276" w:lineRule="auto"/>
        <w:rPr>
          <w:lang w:val="uk-UA"/>
        </w:rPr>
      </w:pPr>
      <w:r>
        <w:rPr>
          <w:lang w:val="uk-UA"/>
        </w:rPr>
        <w:t>Керівнику комунального підприємства забезпечити:</w:t>
      </w:r>
    </w:p>
    <w:p w:rsidR="00201139" w:rsidRDefault="00201139" w:rsidP="00201139">
      <w:pPr>
        <w:pStyle w:val="a4"/>
        <w:spacing w:line="276" w:lineRule="auto"/>
        <w:rPr>
          <w:lang w:val="uk-UA"/>
        </w:rPr>
      </w:pPr>
      <w:r>
        <w:rPr>
          <w:lang w:val="uk-UA"/>
        </w:rPr>
        <w:t>2.1. виконання затвердженого фінансового плану на 2021 рік в повному обсязі;</w:t>
      </w:r>
    </w:p>
    <w:p w:rsidR="00201139" w:rsidRDefault="00201139" w:rsidP="00201139">
      <w:pPr>
        <w:pStyle w:val="a4"/>
        <w:spacing w:line="276" w:lineRule="auto"/>
        <w:ind w:left="851" w:hanging="131"/>
        <w:rPr>
          <w:lang w:val="uk-UA"/>
        </w:rPr>
      </w:pPr>
      <w:r>
        <w:rPr>
          <w:lang w:val="uk-UA"/>
        </w:rPr>
        <w:t>2.2. виплату заробітної плати, розрахунки за використані енергоносії, сплату податків та інших обов’язкових платежів;</w:t>
      </w:r>
    </w:p>
    <w:p w:rsidR="00201139" w:rsidRDefault="00201139" w:rsidP="00201139">
      <w:pPr>
        <w:pStyle w:val="a4"/>
        <w:spacing w:line="276" w:lineRule="auto"/>
        <w:ind w:left="851" w:hanging="131"/>
        <w:rPr>
          <w:lang w:val="uk-UA"/>
        </w:rPr>
      </w:pPr>
      <w:r>
        <w:rPr>
          <w:lang w:val="uk-UA"/>
        </w:rPr>
        <w:t xml:space="preserve">2.3. подання звітності щодо виконання фінансових планів відповідно до вимог рішення </w:t>
      </w:r>
      <w:r>
        <w:rPr>
          <w:color w:val="000000"/>
          <w:lang w:val="uk-UA"/>
        </w:rPr>
        <w:t xml:space="preserve">виконавчого комітету Бучанської </w:t>
      </w:r>
      <w:r w:rsidRPr="00F063E4">
        <w:rPr>
          <w:color w:val="000000"/>
          <w:lang w:val="uk-UA"/>
        </w:rPr>
        <w:t>міської ради</w:t>
      </w:r>
      <w:r w:rsidRPr="00B65EB2">
        <w:rPr>
          <w:color w:val="000000"/>
          <w:lang w:val="uk-UA"/>
        </w:rPr>
        <w:t xml:space="preserve">№ 430 від </w:t>
      </w:r>
      <w:r>
        <w:rPr>
          <w:color w:val="000000"/>
          <w:lang w:val="uk-UA"/>
        </w:rPr>
        <w:t>21.07.</w:t>
      </w:r>
      <w:r w:rsidRPr="00B65EB2">
        <w:rPr>
          <w:color w:val="000000"/>
          <w:lang w:val="uk-UA"/>
        </w:rPr>
        <w:t>2020 р</w:t>
      </w:r>
      <w:r>
        <w:rPr>
          <w:lang w:val="uk-UA"/>
        </w:rPr>
        <w:t xml:space="preserve"> .</w:t>
      </w:r>
    </w:p>
    <w:p w:rsidR="00201139" w:rsidRDefault="00201139" w:rsidP="00201139">
      <w:pPr>
        <w:pStyle w:val="a4"/>
        <w:spacing w:line="276" w:lineRule="auto"/>
        <w:ind w:left="851" w:hanging="131"/>
        <w:rPr>
          <w:lang w:val="uk-UA"/>
        </w:rPr>
      </w:pPr>
      <w:r>
        <w:rPr>
          <w:lang w:val="uk-UA"/>
        </w:rPr>
        <w:t>2.4. розміщення фінансових планів та звітів щодо їх виконання на офіційному сайті Бучанської міської ради.</w:t>
      </w:r>
    </w:p>
    <w:p w:rsidR="00201139" w:rsidRDefault="00201139" w:rsidP="00201139">
      <w:pPr>
        <w:pStyle w:val="a4"/>
        <w:numPr>
          <w:ilvl w:val="0"/>
          <w:numId w:val="1"/>
        </w:numPr>
        <w:spacing w:line="276" w:lineRule="auto"/>
        <w:rPr>
          <w:lang w:val="uk-UA"/>
        </w:rPr>
      </w:pPr>
      <w:r>
        <w:rPr>
          <w:lang w:val="uk-UA"/>
        </w:rPr>
        <w:t>З метою безумовного виконання фінансового плану, його дохідної частини, керівнику комунального підприємства:</w:t>
      </w:r>
    </w:p>
    <w:p w:rsidR="00201139" w:rsidRDefault="00201139" w:rsidP="00201139">
      <w:pPr>
        <w:pStyle w:val="a4"/>
        <w:spacing w:line="276" w:lineRule="auto"/>
        <w:ind w:left="851" w:hanging="131"/>
        <w:rPr>
          <w:lang w:val="uk-UA"/>
        </w:rPr>
      </w:pPr>
      <w:r>
        <w:rPr>
          <w:lang w:val="uk-UA"/>
        </w:rPr>
        <w:t>- вжити заходів щодо збільшення об’ємів випуску та реалізації продукції (робіт, послуг);</w:t>
      </w:r>
    </w:p>
    <w:p w:rsidR="00201139" w:rsidRDefault="00201139" w:rsidP="00201139">
      <w:pPr>
        <w:pStyle w:val="a4"/>
        <w:spacing w:line="276" w:lineRule="auto"/>
        <w:rPr>
          <w:lang w:val="uk-UA"/>
        </w:rPr>
      </w:pPr>
      <w:r>
        <w:rPr>
          <w:lang w:val="uk-UA"/>
        </w:rPr>
        <w:t>- вжити заходів щодо підвищення якості робіт та послуг;</w:t>
      </w:r>
    </w:p>
    <w:p w:rsidR="00201139" w:rsidRPr="005B7A04" w:rsidRDefault="00201139" w:rsidP="00201139">
      <w:pPr>
        <w:pStyle w:val="a4"/>
        <w:spacing w:line="276" w:lineRule="auto"/>
        <w:rPr>
          <w:lang w:val="uk-UA"/>
        </w:rPr>
      </w:pPr>
      <w:r>
        <w:rPr>
          <w:lang w:val="uk-UA"/>
        </w:rPr>
        <w:t>- вжити заходів щодо недопущення необґрунтованих витрат.</w:t>
      </w:r>
    </w:p>
    <w:p w:rsidR="00201139" w:rsidRPr="005B7A04" w:rsidRDefault="00201139" w:rsidP="00201139">
      <w:pPr>
        <w:pStyle w:val="a4"/>
        <w:numPr>
          <w:ilvl w:val="0"/>
          <w:numId w:val="1"/>
        </w:numPr>
        <w:spacing w:line="276" w:lineRule="auto"/>
        <w:rPr>
          <w:lang w:val="uk-UA"/>
        </w:rPr>
      </w:pPr>
      <w:r w:rsidRPr="005B7A04">
        <w:rPr>
          <w:lang w:val="uk-UA"/>
        </w:rPr>
        <w:t xml:space="preserve">Контроль за виконанням цього рішення покласти </w:t>
      </w:r>
      <w:r>
        <w:rPr>
          <w:lang w:val="uk-UA"/>
        </w:rPr>
        <w:t>на заступника міського головиС. А. Шепетько.</w:t>
      </w:r>
    </w:p>
    <w:p w:rsidR="00201139" w:rsidRPr="005B7A04" w:rsidRDefault="00201139" w:rsidP="00201139">
      <w:pPr>
        <w:spacing w:line="276" w:lineRule="auto"/>
        <w:jc w:val="both"/>
        <w:rPr>
          <w:lang w:val="uk-UA"/>
        </w:rPr>
      </w:pPr>
    </w:p>
    <w:p w:rsidR="00201139" w:rsidRDefault="00201139" w:rsidP="00201139">
      <w:pPr>
        <w:spacing w:line="276" w:lineRule="auto"/>
        <w:ind w:firstLine="708"/>
        <w:rPr>
          <w:b/>
          <w:lang w:val="uk-UA"/>
        </w:rPr>
      </w:pPr>
    </w:p>
    <w:p w:rsidR="00201139" w:rsidRPr="001B3379" w:rsidRDefault="00201139" w:rsidP="00201139">
      <w:pPr>
        <w:spacing w:line="276" w:lineRule="auto"/>
        <w:ind w:firstLine="708"/>
        <w:rPr>
          <w:b/>
          <w:lang w:val="uk-UA"/>
        </w:rPr>
      </w:pPr>
      <w:r w:rsidRPr="001B3379"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1B3379">
        <w:rPr>
          <w:b/>
          <w:lang w:val="uk-UA"/>
        </w:rPr>
        <w:t>А.П.Федорук</w:t>
      </w:r>
    </w:p>
    <w:p w:rsidR="00201139" w:rsidRPr="001B3379" w:rsidRDefault="00201139" w:rsidP="00201139">
      <w:pPr>
        <w:spacing w:line="276" w:lineRule="auto"/>
        <w:ind w:left="709"/>
        <w:jc w:val="both"/>
        <w:rPr>
          <w:b/>
        </w:rPr>
      </w:pPr>
    </w:p>
    <w:p w:rsidR="00201139" w:rsidRPr="001B3379" w:rsidRDefault="00201139" w:rsidP="00201139">
      <w:pPr>
        <w:spacing w:line="276" w:lineRule="auto"/>
        <w:ind w:left="709"/>
        <w:jc w:val="both"/>
        <w:rPr>
          <w:b/>
          <w:lang w:val="uk-UA"/>
        </w:rPr>
      </w:pPr>
      <w:r w:rsidRPr="001B3379">
        <w:rPr>
          <w:b/>
          <w:lang w:val="uk-UA"/>
        </w:rPr>
        <w:t>З</w:t>
      </w:r>
      <w:r>
        <w:rPr>
          <w:b/>
        </w:rPr>
        <w:t>аступникміськогоголови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1B3379">
        <w:rPr>
          <w:b/>
        </w:rPr>
        <w:t>С. А. Шепетько</w:t>
      </w:r>
    </w:p>
    <w:p w:rsidR="00201139" w:rsidRPr="001B3379" w:rsidRDefault="00201139" w:rsidP="00201139">
      <w:pPr>
        <w:spacing w:line="276" w:lineRule="auto"/>
        <w:ind w:left="709"/>
        <w:jc w:val="both"/>
        <w:rPr>
          <w:b/>
        </w:rPr>
      </w:pPr>
    </w:p>
    <w:p w:rsidR="00201139" w:rsidRPr="00D018E4" w:rsidRDefault="00201139" w:rsidP="00201139">
      <w:pPr>
        <w:spacing w:line="276" w:lineRule="auto"/>
        <w:ind w:left="709"/>
        <w:jc w:val="both"/>
        <w:rPr>
          <w:b/>
        </w:rPr>
      </w:pPr>
      <w:r w:rsidRPr="001B3379">
        <w:rPr>
          <w:b/>
        </w:rPr>
        <w:t xml:space="preserve">В.о. керуючого  справами                                                          </w:t>
      </w:r>
      <w:r w:rsidRPr="001B3379">
        <w:rPr>
          <w:b/>
          <w:lang w:val="uk-UA"/>
        </w:rPr>
        <w:tab/>
      </w:r>
      <w:r>
        <w:rPr>
          <w:b/>
          <w:lang w:val="uk-UA"/>
        </w:rPr>
        <w:tab/>
      </w:r>
      <w:r w:rsidRPr="001B3379">
        <w:rPr>
          <w:b/>
        </w:rPr>
        <w:t>О. Ф. Пронько</w:t>
      </w:r>
    </w:p>
    <w:p w:rsidR="00201139" w:rsidRPr="00D018E4" w:rsidRDefault="00201139" w:rsidP="00201139">
      <w:pPr>
        <w:spacing w:line="276" w:lineRule="auto"/>
        <w:ind w:left="709"/>
        <w:jc w:val="both"/>
        <w:rPr>
          <w:b/>
        </w:rPr>
      </w:pPr>
    </w:p>
    <w:p w:rsidR="00201139" w:rsidRPr="001B3379" w:rsidRDefault="00201139" w:rsidP="00201139">
      <w:pPr>
        <w:spacing w:line="276" w:lineRule="auto"/>
        <w:ind w:left="709"/>
        <w:jc w:val="both"/>
        <w:rPr>
          <w:b/>
          <w:lang w:val="uk-UA"/>
        </w:rPr>
      </w:pPr>
      <w:r w:rsidRPr="001B3379">
        <w:rPr>
          <w:b/>
        </w:rPr>
        <w:t>Начальника відділу</w:t>
      </w:r>
    </w:p>
    <w:p w:rsidR="00201139" w:rsidRPr="001B3379" w:rsidRDefault="00201139" w:rsidP="00201139">
      <w:pPr>
        <w:spacing w:line="276" w:lineRule="auto"/>
        <w:ind w:left="709"/>
        <w:jc w:val="both"/>
        <w:rPr>
          <w:b/>
          <w:lang w:val="uk-UA"/>
        </w:rPr>
      </w:pPr>
      <w:r w:rsidRPr="001B3379">
        <w:rPr>
          <w:b/>
        </w:rPr>
        <w:t>економічногорозвитку та інвестицій</w:t>
      </w:r>
      <w:r w:rsidRPr="001B3379">
        <w:rPr>
          <w:b/>
          <w:lang w:val="uk-UA"/>
        </w:rPr>
        <w:tab/>
      </w:r>
      <w:r w:rsidRPr="001B3379">
        <w:rPr>
          <w:b/>
          <w:lang w:val="uk-UA"/>
        </w:rPr>
        <w:tab/>
      </w:r>
      <w:r w:rsidRPr="001B3379">
        <w:rPr>
          <w:b/>
          <w:lang w:val="uk-UA"/>
        </w:rPr>
        <w:tab/>
      </w:r>
      <w:r w:rsidRPr="001B3379">
        <w:rPr>
          <w:b/>
          <w:lang w:val="uk-UA"/>
        </w:rPr>
        <w:tab/>
      </w:r>
      <w:r w:rsidRPr="001B3379">
        <w:rPr>
          <w:b/>
          <w:lang w:val="uk-UA"/>
        </w:rPr>
        <w:tab/>
      </w:r>
      <w:r w:rsidRPr="001B3379">
        <w:rPr>
          <w:b/>
        </w:rPr>
        <w:t>О.В. Горб</w:t>
      </w:r>
    </w:p>
    <w:p w:rsidR="00201139" w:rsidRPr="00CB72BC" w:rsidRDefault="00201139" w:rsidP="00201139">
      <w:pPr>
        <w:spacing w:line="276" w:lineRule="auto"/>
        <w:ind w:left="709"/>
        <w:jc w:val="both"/>
        <w:rPr>
          <w:b/>
          <w:lang w:val="uk-UA"/>
        </w:rPr>
      </w:pPr>
    </w:p>
    <w:p w:rsidR="00201139" w:rsidRPr="001B3379" w:rsidRDefault="00201139" w:rsidP="00201139">
      <w:pPr>
        <w:spacing w:line="276" w:lineRule="auto"/>
        <w:ind w:left="709"/>
        <w:jc w:val="both"/>
        <w:rPr>
          <w:b/>
        </w:rPr>
      </w:pPr>
    </w:p>
    <w:p w:rsidR="00201139" w:rsidRPr="001B3379" w:rsidRDefault="00201139" w:rsidP="00201139">
      <w:pPr>
        <w:spacing w:line="276" w:lineRule="auto"/>
        <w:ind w:left="709"/>
        <w:jc w:val="both"/>
        <w:rPr>
          <w:b/>
          <w:lang w:val="uk-UA"/>
        </w:rPr>
      </w:pPr>
      <w:r w:rsidRPr="001B3379">
        <w:rPr>
          <w:b/>
          <w:lang w:val="uk-UA"/>
        </w:rPr>
        <w:t>Погоджено:</w:t>
      </w:r>
    </w:p>
    <w:p w:rsidR="00201139" w:rsidRPr="001B3379" w:rsidRDefault="00201139" w:rsidP="00201139">
      <w:pPr>
        <w:spacing w:line="276" w:lineRule="auto"/>
        <w:ind w:left="709"/>
        <w:jc w:val="both"/>
        <w:rPr>
          <w:b/>
        </w:rPr>
      </w:pPr>
      <w:r w:rsidRPr="001B3379">
        <w:rPr>
          <w:b/>
        </w:rPr>
        <w:t xml:space="preserve">Начальник юридичного  відділу                                         </w:t>
      </w:r>
      <w:r w:rsidRPr="001B3379">
        <w:rPr>
          <w:b/>
          <w:lang w:val="uk-UA"/>
        </w:rPr>
        <w:tab/>
      </w:r>
      <w:r>
        <w:rPr>
          <w:b/>
          <w:lang w:val="uk-UA"/>
        </w:rPr>
        <w:tab/>
      </w:r>
      <w:r w:rsidRPr="001B3379">
        <w:rPr>
          <w:b/>
        </w:rPr>
        <w:t>М.С. Бєляков</w:t>
      </w:r>
    </w:p>
    <w:p w:rsidR="00201139" w:rsidRPr="001B3379" w:rsidRDefault="00201139" w:rsidP="00201139">
      <w:pPr>
        <w:spacing w:line="276" w:lineRule="auto"/>
        <w:ind w:left="709"/>
        <w:jc w:val="both"/>
        <w:rPr>
          <w:b/>
        </w:rPr>
      </w:pPr>
    </w:p>
    <w:p w:rsidR="00201139" w:rsidRPr="001B3379" w:rsidRDefault="00201139" w:rsidP="00201139">
      <w:pPr>
        <w:spacing w:line="276" w:lineRule="auto"/>
        <w:ind w:left="709"/>
        <w:jc w:val="both"/>
        <w:rPr>
          <w:b/>
        </w:rPr>
      </w:pPr>
      <w:r w:rsidRPr="001B3379">
        <w:rPr>
          <w:b/>
        </w:rPr>
        <w:t>Подання:</w:t>
      </w:r>
    </w:p>
    <w:p w:rsidR="00201139" w:rsidRDefault="00201139" w:rsidP="00201139">
      <w:pPr>
        <w:spacing w:line="276" w:lineRule="auto"/>
        <w:ind w:left="709"/>
        <w:jc w:val="both"/>
        <w:rPr>
          <w:b/>
          <w:lang w:val="uk-UA"/>
        </w:rPr>
      </w:pPr>
      <w:r>
        <w:rPr>
          <w:b/>
          <w:lang w:val="uk-UA"/>
        </w:rPr>
        <w:t xml:space="preserve">Директор КП «Бучанський </w:t>
      </w:r>
    </w:p>
    <w:p w:rsidR="00201139" w:rsidRPr="00050130" w:rsidRDefault="00201139" w:rsidP="00201139">
      <w:pPr>
        <w:spacing w:line="276" w:lineRule="auto"/>
        <w:ind w:left="709"/>
        <w:jc w:val="both"/>
        <w:rPr>
          <w:b/>
          <w:lang w:val="uk-UA"/>
        </w:rPr>
      </w:pPr>
      <w:r>
        <w:rPr>
          <w:b/>
          <w:lang w:val="uk-UA"/>
        </w:rPr>
        <w:t>сервіс-центр Документ»</w:t>
      </w:r>
      <w:r w:rsidRPr="001B3379">
        <w:rPr>
          <w:b/>
          <w:lang w:val="uk-UA"/>
        </w:rPr>
        <w:tab/>
      </w:r>
      <w:r w:rsidRPr="001B3379">
        <w:rPr>
          <w:b/>
          <w:lang w:val="uk-UA"/>
        </w:rPr>
        <w:tab/>
      </w:r>
      <w:r w:rsidRPr="001B3379">
        <w:rPr>
          <w:b/>
          <w:lang w:val="uk-UA"/>
        </w:rPr>
        <w:tab/>
      </w:r>
      <w:r w:rsidRPr="001B3379">
        <w:rPr>
          <w:b/>
          <w:lang w:val="uk-UA"/>
        </w:rPr>
        <w:tab/>
      </w:r>
      <w:r w:rsidRPr="001B3379">
        <w:rPr>
          <w:b/>
          <w:lang w:val="uk-UA"/>
        </w:rPr>
        <w:tab/>
      </w:r>
      <w:r w:rsidRPr="00CB72BC">
        <w:rPr>
          <w:b/>
        </w:rPr>
        <w:t xml:space="preserve">                        </w:t>
      </w:r>
      <w:r>
        <w:rPr>
          <w:b/>
          <w:lang w:val="uk-UA"/>
        </w:rPr>
        <w:t>К.О.Цип</w:t>
      </w:r>
      <w:r w:rsidRPr="00F66119">
        <w:rPr>
          <w:b/>
        </w:rPr>
        <w:t>’</w:t>
      </w:r>
      <w:r>
        <w:rPr>
          <w:b/>
          <w:lang w:val="uk-UA"/>
        </w:rPr>
        <w:t>ящук</w:t>
      </w:r>
    </w:p>
    <w:p w:rsidR="00201139" w:rsidRPr="004D7C49" w:rsidRDefault="00201139" w:rsidP="00201139">
      <w:pPr>
        <w:spacing w:after="160" w:line="276" w:lineRule="auto"/>
        <w:rPr>
          <w:sz w:val="20"/>
          <w:szCs w:val="20"/>
          <w:lang w:val="uk-UA"/>
        </w:rPr>
      </w:pPr>
      <w:r>
        <w:rPr>
          <w:b/>
          <w:lang w:val="uk-UA"/>
        </w:rPr>
        <w:tab/>
      </w:r>
    </w:p>
    <w:p w:rsidR="0051027D" w:rsidRPr="00201139" w:rsidRDefault="0051027D">
      <w:pPr>
        <w:rPr>
          <w:lang w:val="uk-UA"/>
        </w:rPr>
      </w:pPr>
    </w:p>
    <w:sectPr w:rsidR="0051027D" w:rsidRPr="00201139" w:rsidSect="0036311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92E"/>
    <w:rsid w:val="0003592E"/>
    <w:rsid w:val="00201139"/>
    <w:rsid w:val="0051027D"/>
    <w:rsid w:val="0067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E1EEC"/>
  <w15:chartTrackingRefBased/>
  <w15:docId w15:val="{67F2D9A3-B2AA-482C-BB5E-5F088961A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01139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20113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0113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011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201139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201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1484</Words>
  <Characters>847</Characters>
  <Application>Microsoft Office Word</Application>
  <DocSecurity>0</DocSecurity>
  <Lines>7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2020-12-22T14:51:00Z</dcterms:created>
  <dcterms:modified xsi:type="dcterms:W3CDTF">2020-12-22T14:51:00Z</dcterms:modified>
</cp:coreProperties>
</file>